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754A" w14:textId="47BF0027" w:rsidR="00400EA6" w:rsidRDefault="00400EA6" w:rsidP="00400EA6">
      <w:r>
        <w:t>Industrial Fire &amp; Safety Secti</w:t>
      </w:r>
      <w:r w:rsidR="002B47DD">
        <w:t>on</w:t>
      </w:r>
    </w:p>
    <w:p w14:paraId="4C2ABB96" w14:textId="77777777" w:rsidR="002B47DD" w:rsidRDefault="002B47DD" w:rsidP="00400EA6"/>
    <w:p w14:paraId="42E1257C" w14:textId="77777777" w:rsidR="002B47DD" w:rsidRDefault="002B47DD" w:rsidP="002B47DD">
      <w:r w:rsidRPr="003D4546">
        <w:rPr>
          <w:highlight w:val="yellow"/>
        </w:rPr>
        <w:t>New wording</w:t>
      </w:r>
      <w:r>
        <w:t xml:space="preserve"> is underlined and yellow font.</w:t>
      </w:r>
    </w:p>
    <w:p w14:paraId="16A0A76C" w14:textId="5267F05F" w:rsidR="002B47DD" w:rsidRDefault="002B47DD" w:rsidP="002B47DD">
      <w:r>
        <w:t xml:space="preserve">Deleted wording is </w:t>
      </w:r>
      <w:r w:rsidRPr="003D4546">
        <w:rPr>
          <w:strike/>
          <w:color w:val="EE0000"/>
        </w:rPr>
        <w:t>strikethrough and red font.</w:t>
      </w:r>
    </w:p>
    <w:p w14:paraId="1A526126" w14:textId="77777777" w:rsidR="002B47DD" w:rsidRDefault="002B47DD" w:rsidP="002B47DD"/>
    <w:p w14:paraId="02E377B8" w14:textId="77777777" w:rsidR="00400EA6" w:rsidRDefault="00400EA6" w:rsidP="00400EA6">
      <w:r>
        <w:t>ARTICLE III — SECTION OFFICERS</w:t>
      </w:r>
    </w:p>
    <w:p w14:paraId="6B748D88" w14:textId="77777777" w:rsidR="00400EA6" w:rsidRDefault="00400EA6" w:rsidP="00400EA6">
      <w:r>
        <w:t>Section 2 — Length of Term &amp; Method of Selection</w:t>
      </w:r>
    </w:p>
    <w:p w14:paraId="71668361" w14:textId="77777777" w:rsidR="00400EA6" w:rsidRPr="006A7B68" w:rsidRDefault="00400EA6" w:rsidP="00400EA6">
      <w:pPr>
        <w:rPr>
          <w:strike/>
          <w:color w:val="EE0000"/>
        </w:rPr>
      </w:pPr>
      <w:r w:rsidRPr="006A7B68">
        <w:rPr>
          <w:strike/>
          <w:color w:val="EE0000"/>
        </w:rPr>
        <w:t>Each officer shall serve a three (3) year term. The Chair and Vice Chair will be elected in one year with the five At-Large Board Member positions elected in a subsequent year.</w:t>
      </w:r>
    </w:p>
    <w:p w14:paraId="04CB2371" w14:textId="77777777" w:rsidR="00400EA6" w:rsidRDefault="00400EA6" w:rsidP="00400EA6">
      <w:r w:rsidRPr="00A9042E">
        <w:rPr>
          <w:highlight w:val="yellow"/>
        </w:rPr>
        <w:t>Each officer shall serve a three (3) year term. All Board Members shall be elected as provided in these bylaws. The Chair shall be appointed by the elected At-Large Board Members. The Vice Chair shall be appointed by the Chair.</w:t>
      </w:r>
    </w:p>
    <w:p w14:paraId="001B5BA1" w14:textId="77777777" w:rsidR="00400EA6" w:rsidRDefault="00400EA6" w:rsidP="00400EA6">
      <w:r>
        <w:t>Section 5 — Elections</w:t>
      </w:r>
    </w:p>
    <w:p w14:paraId="3496DE18" w14:textId="77777777" w:rsidR="00400EA6" w:rsidRPr="005A34A2" w:rsidRDefault="00400EA6" w:rsidP="00400EA6">
      <w:pPr>
        <w:rPr>
          <w:strike/>
          <w:color w:val="EE0000"/>
        </w:rPr>
      </w:pPr>
      <w:r w:rsidRPr="005A34A2">
        <w:rPr>
          <w:strike/>
          <w:color w:val="EE0000"/>
        </w:rPr>
        <w:t>Regular or associate members interested in seeking election shall submit their names in nomination or be nominated by a Section member in good standing. The candidate(s) receiving the most votes shall be elected.</w:t>
      </w:r>
    </w:p>
    <w:p w14:paraId="1AD317D0" w14:textId="77777777" w:rsidR="00400EA6" w:rsidRDefault="00400EA6" w:rsidP="00400EA6">
      <w:r w:rsidRPr="005A34A2">
        <w:rPr>
          <w:highlight w:val="yellow"/>
        </w:rPr>
        <w:t xml:space="preserve">Regular or </w:t>
      </w:r>
      <w:proofErr w:type="gramStart"/>
      <w:r w:rsidRPr="005A34A2">
        <w:rPr>
          <w:highlight w:val="yellow"/>
        </w:rPr>
        <w:t>associate</w:t>
      </w:r>
      <w:proofErr w:type="gramEnd"/>
      <w:r w:rsidRPr="005A34A2">
        <w:rPr>
          <w:highlight w:val="yellow"/>
        </w:rPr>
        <w:t xml:space="preserve"> members interested in seeking election to an At-Large Board Member position shall submit their names in nomination or be nominated by a Section member in good standing. The candidate(s) receiving the most votes for the At-Large Board Member positions shall be elected. The Chair shall be appointed by the elected At-Large Board Members. The Vice Chair shall be appointed by the Chair.</w:t>
      </w:r>
    </w:p>
    <w:p w14:paraId="2F45474D" w14:textId="77777777" w:rsidR="00400EA6" w:rsidRDefault="00400EA6" w:rsidP="00400EA6">
      <w:r>
        <w:t>RESULTING STRUCTURE NOW READS AS:</w:t>
      </w:r>
    </w:p>
    <w:p w14:paraId="0FCD2C6B" w14:textId="77777777" w:rsidR="00400EA6" w:rsidRDefault="00400EA6" w:rsidP="00400EA6">
      <w:r>
        <w:t>•</w:t>
      </w:r>
      <w:r>
        <w:tab/>
      </w:r>
      <w:r w:rsidRPr="005A34A2">
        <w:rPr>
          <w:highlight w:val="yellow"/>
        </w:rPr>
        <w:t>Five At-Large Board Members</w:t>
      </w:r>
      <w:r>
        <w:t xml:space="preserve"> are elected by the Section membership</w:t>
      </w:r>
    </w:p>
    <w:p w14:paraId="4D2DB75F" w14:textId="77777777" w:rsidR="00400EA6" w:rsidRDefault="00400EA6" w:rsidP="00400EA6">
      <w:r>
        <w:t>•</w:t>
      </w:r>
      <w:r>
        <w:tab/>
      </w:r>
      <w:r w:rsidRPr="005A34A2">
        <w:rPr>
          <w:highlight w:val="yellow"/>
        </w:rPr>
        <w:t>Chair</w:t>
      </w:r>
      <w:r>
        <w:t xml:space="preserve"> is appointed by those elected Board Members</w:t>
      </w:r>
    </w:p>
    <w:p w14:paraId="7CE1E3EF" w14:textId="6DE0A1AF" w:rsidR="00BC1D59" w:rsidRDefault="00400EA6" w:rsidP="00400EA6">
      <w:r>
        <w:t>•</w:t>
      </w:r>
      <w:r>
        <w:tab/>
      </w:r>
      <w:r w:rsidRPr="005A34A2">
        <w:rPr>
          <w:highlight w:val="yellow"/>
        </w:rPr>
        <w:t>Vice Chair</w:t>
      </w:r>
      <w:r>
        <w:t xml:space="preserve"> is appointed by the Chair</w:t>
      </w:r>
    </w:p>
    <w:sectPr w:rsidR="00BC1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A6"/>
    <w:rsid w:val="00071D9E"/>
    <w:rsid w:val="002B47DD"/>
    <w:rsid w:val="003D4546"/>
    <w:rsid w:val="00400EA6"/>
    <w:rsid w:val="005A1043"/>
    <w:rsid w:val="005A34A2"/>
    <w:rsid w:val="006A7B68"/>
    <w:rsid w:val="00915B28"/>
    <w:rsid w:val="00A9042E"/>
    <w:rsid w:val="00BC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AF72D"/>
  <w15:chartTrackingRefBased/>
  <w15:docId w15:val="{AB88E6D9-55A3-4E25-9BAE-89527846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ADF7F9F9C404591439718C400F25C" ma:contentTypeVersion="13" ma:contentTypeDescription="Create a new document." ma:contentTypeScope="" ma:versionID="eaf9cf291fbde12e8c0eb82d79a8ab3c">
  <xsd:schema xmlns:xsd="http://www.w3.org/2001/XMLSchema" xmlns:xs="http://www.w3.org/2001/XMLSchema" xmlns:p="http://schemas.microsoft.com/office/2006/metadata/properties" xmlns:ns2="4e64ec2f-2fea-4755-8fc2-982e00a54820" xmlns:ns3="a865a401-7bc4-4628-8bb6-5f6a2730e48f" targetNamespace="http://schemas.microsoft.com/office/2006/metadata/properties" ma:root="true" ma:fieldsID="8185633fe92ffa91146f3aea9c5a2f2c" ns2:_="" ns3:_="">
    <xsd:import namespace="4e64ec2f-2fea-4755-8fc2-982e00a54820"/>
    <xsd:import namespace="a865a401-7bc4-4628-8bb6-5f6a2730e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4ec2f-2fea-4755-8fc2-982e00a54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96d12f-e631-4325-9878-7a2a06808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a401-7bc4-4628-8bb6-5f6a2730e4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bdd2e8-1bea-4a34-9fc9-0273a6cffa31}" ma:internalName="TaxCatchAll" ma:showField="CatchAllData" ma:web="a865a401-7bc4-4628-8bb6-5f6a2730e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64ec2f-2fea-4755-8fc2-982e00a54820">
      <Terms xmlns="http://schemas.microsoft.com/office/infopath/2007/PartnerControls"/>
    </lcf76f155ced4ddcb4097134ff3c332f>
    <TaxCatchAll xmlns="a865a401-7bc4-4628-8bb6-5f6a2730e48f" xsi:nil="true"/>
  </documentManagement>
</p:properties>
</file>

<file path=customXml/itemProps1.xml><?xml version="1.0" encoding="utf-8"?>
<ds:datastoreItem xmlns:ds="http://schemas.openxmlformats.org/officeDocument/2006/customXml" ds:itemID="{71EEBD69-C91A-432E-8F09-62592E411405}"/>
</file>

<file path=customXml/itemProps2.xml><?xml version="1.0" encoding="utf-8"?>
<ds:datastoreItem xmlns:ds="http://schemas.openxmlformats.org/officeDocument/2006/customXml" ds:itemID="{FBF29CFD-B00E-43A5-B243-79387560168E}"/>
</file>

<file path=customXml/itemProps3.xml><?xml version="1.0" encoding="utf-8"?>
<ds:datastoreItem xmlns:ds="http://schemas.openxmlformats.org/officeDocument/2006/customXml" ds:itemID="{319479D0-EDDF-4F33-AA33-7F160C44FA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1201</Characters>
  <Application>Microsoft Office Word</Application>
  <DocSecurity>0</DocSecurity>
  <Lines>25</Lines>
  <Paragraphs>14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Gray</dc:creator>
  <cp:keywords/>
  <dc:description/>
  <cp:lastModifiedBy>Daniel Gray</cp:lastModifiedBy>
  <cp:revision>2</cp:revision>
  <dcterms:created xsi:type="dcterms:W3CDTF">2026-04-08T18:53:00Z</dcterms:created>
  <dcterms:modified xsi:type="dcterms:W3CDTF">2026-04-08T18:53:00Z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f80043-f67c-46d0-89ec-deeadc934a98_Enabled">
    <vt:lpwstr>true</vt:lpwstr>
  </property>
  <property fmtid="{D5CDD505-2E9C-101B-9397-08002B2CF9AE}" pid="3" name="MSIP_Label_6af80043-f67c-46d0-89ec-deeadc934a98_SetDate">
    <vt:lpwstr>2026-04-07T17:56:33Z</vt:lpwstr>
  </property>
  <property fmtid="{D5CDD505-2E9C-101B-9397-08002B2CF9AE}" pid="4" name="MSIP_Label_6af80043-f67c-46d0-89ec-deeadc934a98_Method">
    <vt:lpwstr>Standard</vt:lpwstr>
  </property>
  <property fmtid="{D5CDD505-2E9C-101B-9397-08002B2CF9AE}" pid="5" name="MSIP_Label_6af80043-f67c-46d0-89ec-deeadc934a98_Name">
    <vt:lpwstr>defa4170-0d19-0005-0001-bc88714345d2</vt:lpwstr>
  </property>
  <property fmtid="{D5CDD505-2E9C-101B-9397-08002B2CF9AE}" pid="6" name="MSIP_Label_6af80043-f67c-46d0-89ec-deeadc934a98_SiteId">
    <vt:lpwstr>e5ad7d52-fffe-4171-a933-f61b1e5562a7</vt:lpwstr>
  </property>
  <property fmtid="{D5CDD505-2E9C-101B-9397-08002B2CF9AE}" pid="7" name="MSIP_Label_6af80043-f67c-46d0-89ec-deeadc934a98_ActionId">
    <vt:lpwstr>45e3b740-6eb7-49a5-acd2-7e9a03678c5a</vt:lpwstr>
  </property>
  <property fmtid="{D5CDD505-2E9C-101B-9397-08002B2CF9AE}" pid="8" name="MSIP_Label_6af80043-f67c-46d0-89ec-deeadc934a98_ContentBits">
    <vt:lpwstr>0</vt:lpwstr>
  </property>
  <property fmtid="{D5CDD505-2E9C-101B-9397-08002B2CF9AE}" pid="9" name="MSIP_Label_6af80043-f67c-46d0-89ec-deeadc934a98_Tag">
    <vt:lpwstr>10, 3, 0, 1</vt:lpwstr>
  </property>
  <property fmtid="{D5CDD505-2E9C-101B-9397-08002B2CF9AE}" pid="10" name="ContentTypeId">
    <vt:lpwstr>0x010100D83ADF7F9F9C404591439718C400F25C</vt:lpwstr>
  </property>
</Properties>
</file>